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4FBD" w14:textId="77777777" w:rsidR="004958B4" w:rsidRDefault="004958B4" w:rsidP="004958B4"/>
    <w:tbl>
      <w:tblPr>
        <w:tblStyle w:val="TableGrid"/>
        <w:tblW w:w="9322" w:type="dxa"/>
        <w:tblLook w:val="04A0" w:firstRow="1" w:lastRow="0" w:firstColumn="1" w:lastColumn="0" w:noHBand="0" w:noVBand="1"/>
      </w:tblPr>
      <w:tblGrid>
        <w:gridCol w:w="2802"/>
        <w:gridCol w:w="6520"/>
      </w:tblGrid>
      <w:tr w:rsidR="004D418A" w:rsidRPr="008930EF" w14:paraId="063B8727" w14:textId="77777777" w:rsidTr="006C00F1">
        <w:tc>
          <w:tcPr>
            <w:tcW w:w="2802" w:type="dxa"/>
          </w:tcPr>
          <w:p w14:paraId="3271F228"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title</w:t>
            </w:r>
          </w:p>
        </w:tc>
        <w:tc>
          <w:tcPr>
            <w:tcW w:w="6520" w:type="dxa"/>
          </w:tcPr>
          <w:p w14:paraId="5863C2F8"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Soil Erosion and Torrential Flood Prevention: Curriculum Development at the Universities of Western Balkan Countries</w:t>
            </w:r>
          </w:p>
        </w:tc>
      </w:tr>
      <w:tr w:rsidR="004D418A" w:rsidRPr="008930EF" w14:paraId="0560F236" w14:textId="77777777" w:rsidTr="006C00F1">
        <w:tc>
          <w:tcPr>
            <w:tcW w:w="2802" w:type="dxa"/>
          </w:tcPr>
          <w:p w14:paraId="34BC9B97"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acronym</w:t>
            </w:r>
          </w:p>
        </w:tc>
        <w:tc>
          <w:tcPr>
            <w:tcW w:w="6520" w:type="dxa"/>
          </w:tcPr>
          <w:p w14:paraId="42A9C114"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4D418A" w:rsidRPr="008930EF" w14:paraId="2217D7A9" w14:textId="77777777" w:rsidTr="006C00F1">
        <w:tc>
          <w:tcPr>
            <w:tcW w:w="2802" w:type="dxa"/>
          </w:tcPr>
          <w:p w14:paraId="7338C234"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reference number</w:t>
            </w:r>
          </w:p>
        </w:tc>
        <w:tc>
          <w:tcPr>
            <w:tcW w:w="6520" w:type="dxa"/>
          </w:tcPr>
          <w:p w14:paraId="637F34C2"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w:t>
            </w:r>
            <w:proofErr w:type="gramStart"/>
            <w:r w:rsidRPr="008930EF">
              <w:rPr>
                <w:rFonts w:asciiTheme="majorHAnsi" w:hAnsiTheme="majorHAnsi" w:cstheme="minorHAnsi"/>
                <w:sz w:val="24"/>
                <w:szCs w:val="24"/>
              </w:rPr>
              <w:t>JP(</w:t>
            </w:r>
            <w:proofErr w:type="gramEnd"/>
            <w:r w:rsidRPr="008930EF">
              <w:rPr>
                <w:rFonts w:asciiTheme="majorHAnsi" w:hAnsiTheme="majorHAnsi" w:cstheme="minorHAnsi"/>
                <w:sz w:val="24"/>
                <w:szCs w:val="24"/>
              </w:rPr>
              <w:t>2018-2579/001-001)</w:t>
            </w:r>
          </w:p>
        </w:tc>
      </w:tr>
      <w:tr w:rsidR="004D418A" w:rsidRPr="008930EF" w14:paraId="5D5D490D" w14:textId="77777777" w:rsidTr="006C00F1">
        <w:tc>
          <w:tcPr>
            <w:tcW w:w="2802" w:type="dxa"/>
          </w:tcPr>
          <w:p w14:paraId="07B9386D"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Coordinator</w:t>
            </w:r>
          </w:p>
        </w:tc>
        <w:tc>
          <w:tcPr>
            <w:tcW w:w="6520" w:type="dxa"/>
          </w:tcPr>
          <w:p w14:paraId="67B672C1"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University of Belgrade</w:t>
            </w:r>
          </w:p>
        </w:tc>
      </w:tr>
      <w:tr w:rsidR="004D418A" w:rsidRPr="008930EF" w14:paraId="3D6EBF4B" w14:textId="77777777" w:rsidTr="006C00F1">
        <w:tc>
          <w:tcPr>
            <w:tcW w:w="2802" w:type="dxa"/>
          </w:tcPr>
          <w:p w14:paraId="5EC869FD"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start date</w:t>
            </w:r>
          </w:p>
        </w:tc>
        <w:tc>
          <w:tcPr>
            <w:tcW w:w="6520" w:type="dxa"/>
          </w:tcPr>
          <w:p w14:paraId="4996E8D3"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November 15, 2018</w:t>
            </w:r>
          </w:p>
        </w:tc>
      </w:tr>
      <w:tr w:rsidR="004D418A" w:rsidRPr="008930EF" w14:paraId="6ACE6AD1" w14:textId="77777777" w:rsidTr="006C00F1">
        <w:tc>
          <w:tcPr>
            <w:tcW w:w="2802" w:type="dxa"/>
          </w:tcPr>
          <w:p w14:paraId="5CAD7583"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duration</w:t>
            </w:r>
          </w:p>
        </w:tc>
        <w:tc>
          <w:tcPr>
            <w:tcW w:w="6520" w:type="dxa"/>
          </w:tcPr>
          <w:p w14:paraId="0582178F" w14:textId="77777777"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36 months</w:t>
            </w:r>
          </w:p>
        </w:tc>
      </w:tr>
    </w:tbl>
    <w:p w14:paraId="0BE4B1AA" w14:textId="77777777" w:rsidR="004D418A" w:rsidRDefault="004D418A" w:rsidP="004958B4"/>
    <w:p w14:paraId="5F808339" w14:textId="77777777" w:rsidR="00AC78D9" w:rsidRDefault="00AC78D9" w:rsidP="004958B4"/>
    <w:p w14:paraId="603711F3" w14:textId="77777777" w:rsidR="00AC78D9" w:rsidRDefault="00AC78D9" w:rsidP="004958B4"/>
    <w:p w14:paraId="3BB874DD" w14:textId="77777777" w:rsidR="00AC78D9" w:rsidRDefault="00AC78D9" w:rsidP="004958B4"/>
    <w:p w14:paraId="2E68171B" w14:textId="77777777" w:rsidR="00B764E4" w:rsidRDefault="00B764E4" w:rsidP="004958B4"/>
    <w:p w14:paraId="6A4B31F6" w14:textId="77777777" w:rsidR="00AC78D9" w:rsidRPr="00AC78D9" w:rsidRDefault="00AC78D9" w:rsidP="00AC78D9">
      <w:pPr>
        <w:spacing w:after="0" w:line="240" w:lineRule="auto"/>
        <w:jc w:val="center"/>
        <w:rPr>
          <w:rFonts w:asciiTheme="minorHAnsi" w:hAnsiTheme="minorHAnsi"/>
          <w:b/>
          <w:sz w:val="40"/>
          <w:szCs w:val="40"/>
        </w:rPr>
      </w:pPr>
      <w:r w:rsidRPr="00AC78D9">
        <w:rPr>
          <w:rFonts w:asciiTheme="minorHAnsi" w:hAnsiTheme="minorHAnsi"/>
          <w:b/>
          <w:sz w:val="40"/>
          <w:szCs w:val="40"/>
        </w:rPr>
        <w:t>A G E N D A</w:t>
      </w:r>
    </w:p>
    <w:p w14:paraId="61C88B53" w14:textId="77777777" w:rsidR="00AC78D9" w:rsidRPr="00B30CF9" w:rsidRDefault="00AC78D9" w:rsidP="00AC78D9">
      <w:pPr>
        <w:pStyle w:val="Default"/>
        <w:rPr>
          <w:sz w:val="32"/>
          <w:szCs w:val="32"/>
        </w:rPr>
      </w:pPr>
    </w:p>
    <w:p w14:paraId="6595CAA3" w14:textId="07B04ADB" w:rsidR="00AC78D9" w:rsidRDefault="000C5CDD" w:rsidP="00221126">
      <w:pPr>
        <w:spacing w:after="0" w:line="240" w:lineRule="auto"/>
        <w:jc w:val="center"/>
      </w:pPr>
      <w:r w:rsidRPr="000C5CDD">
        <w:rPr>
          <w:b/>
          <w:bCs/>
          <w:sz w:val="36"/>
          <w:szCs w:val="36"/>
        </w:rPr>
        <w:t xml:space="preserve">Promotion trainings with engineers </w:t>
      </w:r>
      <w:r w:rsidR="00221126">
        <w:rPr>
          <w:b/>
          <w:bCs/>
          <w:sz w:val="36"/>
          <w:szCs w:val="36"/>
        </w:rPr>
        <w:t xml:space="preserve">in the Republic of Srpska </w:t>
      </w:r>
    </w:p>
    <w:p w14:paraId="3E8BC71A" w14:textId="77777777" w:rsidR="00AC78D9" w:rsidRDefault="00AC78D9" w:rsidP="00AC78D9"/>
    <w:p w14:paraId="1361FBE7" w14:textId="77777777" w:rsidR="00AC78D9" w:rsidRDefault="00AC78D9" w:rsidP="00AC78D9"/>
    <w:p w14:paraId="31097D06" w14:textId="77777777" w:rsidR="00AC78D9" w:rsidRDefault="00AC78D9" w:rsidP="00AC78D9"/>
    <w:p w14:paraId="540E1A2F" w14:textId="77777777" w:rsidR="00AC78D9" w:rsidRDefault="00AC78D9" w:rsidP="00AC78D9"/>
    <w:p w14:paraId="3C0F5018" w14:textId="77777777" w:rsidR="00F27FC0" w:rsidRDefault="00F27FC0" w:rsidP="00AC78D9"/>
    <w:p w14:paraId="32808C73" w14:textId="77777777" w:rsidR="00F27FC0" w:rsidRDefault="00F27FC0" w:rsidP="00AC78D9"/>
    <w:p w14:paraId="0898E88E" w14:textId="77777777" w:rsidR="00221126" w:rsidRDefault="00221126" w:rsidP="00AC78D9"/>
    <w:p w14:paraId="6D1E3BB7" w14:textId="77777777" w:rsidR="00221126" w:rsidRDefault="00221126" w:rsidP="00AC78D9"/>
    <w:tbl>
      <w:tblPr>
        <w:tblStyle w:val="TableGrid"/>
        <w:tblpPr w:leftFromText="180" w:rightFromText="180" w:vertAnchor="text" w:horzAnchor="margin" w:tblpY="325"/>
        <w:tblW w:w="0" w:type="auto"/>
        <w:tblLook w:val="04A0" w:firstRow="1" w:lastRow="0" w:firstColumn="1" w:lastColumn="0" w:noHBand="0" w:noVBand="1"/>
      </w:tblPr>
      <w:tblGrid>
        <w:gridCol w:w="2743"/>
        <w:gridCol w:w="6273"/>
      </w:tblGrid>
      <w:tr w:rsidR="00AC78D9" w:rsidRPr="00AE7C5E" w14:paraId="5F22570A" w14:textId="77777777" w:rsidTr="006C00F1">
        <w:tc>
          <w:tcPr>
            <w:tcW w:w="2802" w:type="dxa"/>
          </w:tcPr>
          <w:p w14:paraId="3BE5DB29" w14:textId="77777777" w:rsidR="00AC78D9" w:rsidRPr="00AE7C5E" w:rsidRDefault="00AC78D9" w:rsidP="006C00F1">
            <w:pPr>
              <w:spacing w:after="0"/>
              <w:jc w:val="both"/>
              <w:rPr>
                <w:rFonts w:cstheme="minorHAnsi"/>
                <w:sz w:val="24"/>
                <w:szCs w:val="24"/>
              </w:rPr>
            </w:pPr>
            <w:r w:rsidRPr="00AE7C5E">
              <w:rPr>
                <w:rFonts w:cstheme="minorHAnsi"/>
                <w:sz w:val="24"/>
                <w:szCs w:val="24"/>
              </w:rPr>
              <w:t>Date</w:t>
            </w:r>
          </w:p>
        </w:tc>
        <w:tc>
          <w:tcPr>
            <w:tcW w:w="6440" w:type="dxa"/>
          </w:tcPr>
          <w:p w14:paraId="7C157B26" w14:textId="524AF8F0" w:rsidR="00AC78D9" w:rsidRPr="00AE7C5E" w:rsidRDefault="004E6DE2" w:rsidP="006C00F1">
            <w:pPr>
              <w:spacing w:after="0"/>
              <w:jc w:val="both"/>
              <w:rPr>
                <w:rFonts w:cstheme="minorHAnsi"/>
                <w:sz w:val="24"/>
                <w:szCs w:val="24"/>
              </w:rPr>
            </w:pPr>
            <w:r>
              <w:rPr>
                <w:rFonts w:cstheme="minorHAnsi"/>
                <w:sz w:val="24"/>
                <w:szCs w:val="24"/>
              </w:rPr>
              <w:t xml:space="preserve">27.05.2021. </w:t>
            </w:r>
          </w:p>
        </w:tc>
      </w:tr>
      <w:tr w:rsidR="00AC78D9" w:rsidRPr="00AE7C5E" w14:paraId="402FD974" w14:textId="77777777" w:rsidTr="006C00F1">
        <w:tc>
          <w:tcPr>
            <w:tcW w:w="2802" w:type="dxa"/>
          </w:tcPr>
          <w:p w14:paraId="43720CC0" w14:textId="77777777" w:rsidR="00AC78D9" w:rsidRPr="00AE7C5E" w:rsidRDefault="00AC78D9" w:rsidP="006C00F1">
            <w:pPr>
              <w:spacing w:after="0"/>
              <w:jc w:val="both"/>
              <w:rPr>
                <w:rFonts w:cstheme="minorHAnsi"/>
                <w:sz w:val="24"/>
                <w:szCs w:val="24"/>
              </w:rPr>
            </w:pPr>
            <w:r w:rsidRPr="00AE7C5E">
              <w:rPr>
                <w:rFonts w:cstheme="minorHAnsi"/>
                <w:sz w:val="24"/>
                <w:szCs w:val="24"/>
              </w:rPr>
              <w:t>Site</w:t>
            </w:r>
          </w:p>
        </w:tc>
        <w:tc>
          <w:tcPr>
            <w:tcW w:w="6440" w:type="dxa"/>
          </w:tcPr>
          <w:p w14:paraId="095FEDBB" w14:textId="77777777" w:rsidR="00AC78D9" w:rsidRPr="00AE7C5E" w:rsidRDefault="00221126" w:rsidP="00AC78D9">
            <w:pPr>
              <w:spacing w:after="0"/>
              <w:jc w:val="both"/>
              <w:rPr>
                <w:rFonts w:cstheme="minorHAnsi"/>
                <w:sz w:val="24"/>
                <w:szCs w:val="24"/>
              </w:rPr>
            </w:pPr>
            <w:r>
              <w:rPr>
                <w:rFonts w:cstheme="minorHAnsi"/>
                <w:sz w:val="24"/>
                <w:szCs w:val="24"/>
              </w:rPr>
              <w:t>Banja Luka</w:t>
            </w:r>
          </w:p>
        </w:tc>
      </w:tr>
      <w:tr w:rsidR="00AC78D9" w:rsidRPr="007028B1" w14:paraId="020ED2B7" w14:textId="77777777" w:rsidTr="006C00F1">
        <w:tc>
          <w:tcPr>
            <w:tcW w:w="2802" w:type="dxa"/>
          </w:tcPr>
          <w:p w14:paraId="06B60BAA" w14:textId="77777777" w:rsidR="00AC78D9" w:rsidRPr="00AE7C5E" w:rsidRDefault="00AC78D9" w:rsidP="006C00F1">
            <w:pPr>
              <w:spacing w:after="0"/>
              <w:jc w:val="both"/>
              <w:rPr>
                <w:rFonts w:cstheme="minorHAnsi"/>
                <w:sz w:val="24"/>
                <w:szCs w:val="24"/>
              </w:rPr>
            </w:pPr>
            <w:r w:rsidRPr="00AE7C5E">
              <w:rPr>
                <w:rFonts w:cstheme="minorHAnsi"/>
                <w:sz w:val="24"/>
                <w:szCs w:val="24"/>
              </w:rPr>
              <w:t>Meeting venue</w:t>
            </w:r>
          </w:p>
        </w:tc>
        <w:tc>
          <w:tcPr>
            <w:tcW w:w="6440" w:type="dxa"/>
          </w:tcPr>
          <w:p w14:paraId="10EA280A" w14:textId="77777777" w:rsidR="00AC78D9" w:rsidRPr="004E6DE2" w:rsidRDefault="00221126" w:rsidP="00221126">
            <w:pPr>
              <w:spacing w:after="0"/>
              <w:jc w:val="both"/>
              <w:rPr>
                <w:rFonts w:cstheme="minorHAnsi"/>
                <w:sz w:val="24"/>
                <w:szCs w:val="24"/>
                <w:lang w:val="it-IT"/>
              </w:rPr>
            </w:pPr>
            <w:proofErr w:type="spellStart"/>
            <w:r w:rsidRPr="004E6DE2">
              <w:rPr>
                <w:sz w:val="24"/>
                <w:szCs w:val="24"/>
                <w:lang w:val="fr-BE" w:eastAsia="fr-BE"/>
              </w:rPr>
              <w:t>University</w:t>
            </w:r>
            <w:proofErr w:type="spellEnd"/>
            <w:r w:rsidRPr="004E6DE2">
              <w:rPr>
                <w:sz w:val="24"/>
                <w:szCs w:val="24"/>
                <w:lang w:val="fr-BE" w:eastAsia="fr-BE"/>
              </w:rPr>
              <w:t xml:space="preserve"> of Banja Luka, </w:t>
            </w:r>
            <w:proofErr w:type="spellStart"/>
            <w:r w:rsidRPr="004E6DE2">
              <w:rPr>
                <w:sz w:val="24"/>
                <w:szCs w:val="24"/>
                <w:lang w:val="fr-BE" w:eastAsia="fr-BE"/>
              </w:rPr>
              <w:t>Faculty</w:t>
            </w:r>
            <w:proofErr w:type="spellEnd"/>
            <w:r w:rsidRPr="004E6DE2">
              <w:rPr>
                <w:sz w:val="24"/>
                <w:szCs w:val="24"/>
                <w:lang w:val="fr-BE" w:eastAsia="fr-BE"/>
              </w:rPr>
              <w:t xml:space="preserve"> of </w:t>
            </w:r>
            <w:proofErr w:type="spellStart"/>
            <w:r w:rsidRPr="004E6DE2">
              <w:rPr>
                <w:sz w:val="24"/>
                <w:szCs w:val="24"/>
                <w:lang w:val="fr-BE" w:eastAsia="fr-BE"/>
              </w:rPr>
              <w:t>Forestry</w:t>
            </w:r>
            <w:proofErr w:type="spellEnd"/>
            <w:r w:rsidRPr="004E6DE2">
              <w:rPr>
                <w:sz w:val="24"/>
                <w:szCs w:val="24"/>
                <w:lang w:val="fr-BE" w:eastAsia="fr-BE"/>
              </w:rPr>
              <w:t xml:space="preserve"> </w:t>
            </w:r>
          </w:p>
        </w:tc>
      </w:tr>
      <w:tr w:rsidR="00AC78D9" w:rsidRPr="007028B1" w14:paraId="799F8A05" w14:textId="77777777" w:rsidTr="006C00F1">
        <w:tc>
          <w:tcPr>
            <w:tcW w:w="2802" w:type="dxa"/>
          </w:tcPr>
          <w:p w14:paraId="0DB66A1C" w14:textId="77777777" w:rsidR="00AC78D9" w:rsidRPr="00AE7C5E" w:rsidRDefault="00F1078C" w:rsidP="006C00F1">
            <w:pPr>
              <w:spacing w:after="0"/>
              <w:jc w:val="both"/>
              <w:rPr>
                <w:rFonts w:cstheme="minorHAnsi"/>
                <w:sz w:val="24"/>
                <w:szCs w:val="24"/>
              </w:rPr>
            </w:pPr>
            <w:r w:rsidRPr="00AE7C5E">
              <w:rPr>
                <w:rFonts w:cstheme="minorHAnsi"/>
                <w:sz w:val="24"/>
                <w:szCs w:val="24"/>
              </w:rPr>
              <w:t>Address</w:t>
            </w:r>
          </w:p>
        </w:tc>
        <w:tc>
          <w:tcPr>
            <w:tcW w:w="6440" w:type="dxa"/>
          </w:tcPr>
          <w:p w14:paraId="2A116D6C" w14:textId="77777777" w:rsidR="00AC78D9" w:rsidRPr="004E6DE2" w:rsidRDefault="00221126" w:rsidP="00221126">
            <w:pPr>
              <w:spacing w:after="0"/>
              <w:jc w:val="both"/>
              <w:rPr>
                <w:rFonts w:cstheme="minorHAnsi"/>
                <w:sz w:val="24"/>
                <w:szCs w:val="24"/>
                <w:lang w:val="it-IT"/>
              </w:rPr>
            </w:pPr>
            <w:proofErr w:type="spellStart"/>
            <w:r w:rsidRPr="004E6DE2">
              <w:rPr>
                <w:rFonts w:cs="Tahoma"/>
                <w:sz w:val="24"/>
                <w:szCs w:val="24"/>
                <w:shd w:val="clear" w:color="auto" w:fill="FFFFFF"/>
                <w:lang w:val="it-IT"/>
              </w:rPr>
              <w:t>Stepe</w:t>
            </w:r>
            <w:proofErr w:type="spellEnd"/>
            <w:r w:rsidRPr="004E6DE2">
              <w:rPr>
                <w:rFonts w:cs="Tahoma"/>
                <w:sz w:val="24"/>
                <w:szCs w:val="24"/>
                <w:shd w:val="clear" w:color="auto" w:fill="FFFFFF"/>
                <w:lang w:val="it-IT"/>
              </w:rPr>
              <w:t xml:space="preserve"> </w:t>
            </w:r>
            <w:proofErr w:type="spellStart"/>
            <w:r w:rsidRPr="004E6DE2">
              <w:rPr>
                <w:rFonts w:cs="Tahoma"/>
                <w:sz w:val="24"/>
                <w:szCs w:val="24"/>
                <w:shd w:val="clear" w:color="auto" w:fill="FFFFFF"/>
                <w:lang w:val="it-IT"/>
              </w:rPr>
              <w:t>Stepanovica</w:t>
            </w:r>
            <w:proofErr w:type="spellEnd"/>
            <w:r w:rsidRPr="004E6DE2">
              <w:rPr>
                <w:rFonts w:cs="Tahoma"/>
                <w:sz w:val="24"/>
                <w:szCs w:val="24"/>
                <w:shd w:val="clear" w:color="auto" w:fill="FFFFFF"/>
                <w:lang w:val="it-IT"/>
              </w:rPr>
              <w:t xml:space="preserve"> 75A, 78000 Banja Luka </w:t>
            </w:r>
          </w:p>
        </w:tc>
      </w:tr>
    </w:tbl>
    <w:p w14:paraId="787ECE16" w14:textId="77777777" w:rsidR="00AC78D9" w:rsidRPr="007028B1" w:rsidRDefault="00AC78D9" w:rsidP="00AC78D9">
      <w:pPr>
        <w:rPr>
          <w:lang w:val="it-IT"/>
        </w:rPr>
      </w:pPr>
    </w:p>
    <w:p w14:paraId="33B50DF7" w14:textId="77777777" w:rsidR="00AC78D9" w:rsidRPr="007028B1" w:rsidRDefault="00AC78D9" w:rsidP="00AC78D9">
      <w:pPr>
        <w:rPr>
          <w:lang w:val="it-IT"/>
        </w:rPr>
      </w:pPr>
    </w:p>
    <w:p w14:paraId="43E58CD4" w14:textId="77777777" w:rsidR="00AC78D9" w:rsidRPr="007028B1" w:rsidRDefault="00AC78D9" w:rsidP="00AC78D9">
      <w:pPr>
        <w:ind w:firstLine="708"/>
        <w:rPr>
          <w:lang w:val="it-IT"/>
        </w:rPr>
      </w:pPr>
    </w:p>
    <w:p w14:paraId="58588186" w14:textId="77777777" w:rsidR="00AC78D9" w:rsidRPr="007028B1" w:rsidRDefault="00AC78D9" w:rsidP="00AC78D9">
      <w:pPr>
        <w:ind w:firstLine="708"/>
        <w:rPr>
          <w:lang w:val="it-IT"/>
        </w:rPr>
      </w:pPr>
    </w:p>
    <w:p w14:paraId="566DC9B8" w14:textId="77777777" w:rsidR="00DE236E" w:rsidRPr="007028B1" w:rsidRDefault="00DE236E" w:rsidP="00AC78D9">
      <w:pPr>
        <w:ind w:firstLine="708"/>
        <w:rPr>
          <w:lang w:val="it-IT"/>
        </w:rPr>
      </w:pPr>
    </w:p>
    <w:tbl>
      <w:tblPr>
        <w:tblStyle w:val="TableGrid"/>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993"/>
      </w:tblGrid>
      <w:tr w:rsidR="00B50871" w:rsidRPr="00221126" w14:paraId="5BEB9BEC" w14:textId="77777777" w:rsidTr="00221126">
        <w:trPr>
          <w:trHeight w:val="675"/>
        </w:trPr>
        <w:tc>
          <w:tcPr>
            <w:tcW w:w="9703" w:type="dxa"/>
            <w:gridSpan w:val="2"/>
            <w:shd w:val="clear" w:color="auto" w:fill="DBE5F1" w:themeFill="accent1" w:themeFillTint="33"/>
          </w:tcPr>
          <w:p w14:paraId="4CE08217" w14:textId="75814D1D" w:rsidR="00B50871" w:rsidRPr="00221126" w:rsidRDefault="004E6DE2" w:rsidP="00221126">
            <w:pPr>
              <w:spacing w:after="120" w:line="240" w:lineRule="auto"/>
              <w:jc w:val="center"/>
              <w:rPr>
                <w:rFonts w:cstheme="minorHAnsi"/>
                <w:b/>
                <w:sz w:val="24"/>
                <w:szCs w:val="24"/>
              </w:rPr>
            </w:pPr>
            <w:r>
              <w:rPr>
                <w:rFonts w:cstheme="minorHAnsi"/>
                <w:b/>
                <w:sz w:val="24"/>
                <w:szCs w:val="24"/>
              </w:rPr>
              <w:t>Thursday</w:t>
            </w:r>
            <w:r w:rsidR="00B50871" w:rsidRPr="00221126">
              <w:rPr>
                <w:rFonts w:cstheme="minorHAnsi"/>
                <w:b/>
                <w:sz w:val="24"/>
                <w:szCs w:val="24"/>
              </w:rPr>
              <w:t xml:space="preserve">, </w:t>
            </w:r>
            <w:r w:rsidR="00221126" w:rsidRPr="00221126">
              <w:rPr>
                <w:rFonts w:cstheme="minorHAnsi"/>
                <w:b/>
                <w:sz w:val="24"/>
                <w:szCs w:val="24"/>
              </w:rPr>
              <w:t>2</w:t>
            </w:r>
            <w:r>
              <w:rPr>
                <w:rFonts w:cstheme="minorHAnsi"/>
                <w:b/>
                <w:sz w:val="24"/>
                <w:szCs w:val="24"/>
              </w:rPr>
              <w:t>7</w:t>
            </w:r>
            <w:r w:rsidR="00B50871" w:rsidRPr="00221126">
              <w:rPr>
                <w:rFonts w:cstheme="minorHAnsi"/>
                <w:b/>
                <w:sz w:val="24"/>
                <w:szCs w:val="24"/>
                <w:vertAlign w:val="superscript"/>
              </w:rPr>
              <w:t>th</w:t>
            </w:r>
            <w:r w:rsidR="00415E87" w:rsidRPr="00221126">
              <w:rPr>
                <w:rFonts w:cstheme="minorHAnsi"/>
                <w:b/>
                <w:sz w:val="24"/>
                <w:szCs w:val="24"/>
              </w:rPr>
              <w:t xml:space="preserve"> </w:t>
            </w:r>
            <w:r w:rsidR="00221126" w:rsidRPr="00221126">
              <w:rPr>
                <w:rFonts w:cstheme="minorHAnsi"/>
                <w:b/>
                <w:sz w:val="24"/>
                <w:szCs w:val="24"/>
              </w:rPr>
              <w:t>Ma</w:t>
            </w:r>
            <w:r>
              <w:rPr>
                <w:rFonts w:cstheme="minorHAnsi"/>
                <w:b/>
                <w:sz w:val="24"/>
                <w:szCs w:val="24"/>
              </w:rPr>
              <w:t>y</w:t>
            </w:r>
            <w:r w:rsidR="00221126" w:rsidRPr="00221126">
              <w:rPr>
                <w:rFonts w:cstheme="minorHAnsi"/>
                <w:b/>
                <w:sz w:val="24"/>
                <w:szCs w:val="24"/>
              </w:rPr>
              <w:t xml:space="preserve"> 202</w:t>
            </w:r>
            <w:r>
              <w:rPr>
                <w:rFonts w:cstheme="minorHAnsi"/>
                <w:b/>
                <w:sz w:val="24"/>
                <w:szCs w:val="24"/>
              </w:rPr>
              <w:t>1</w:t>
            </w:r>
          </w:p>
        </w:tc>
      </w:tr>
      <w:tr w:rsidR="00B50871" w:rsidRPr="00221126" w14:paraId="5246C574" w14:textId="77777777" w:rsidTr="00221126">
        <w:trPr>
          <w:trHeight w:val="536"/>
        </w:trPr>
        <w:tc>
          <w:tcPr>
            <w:tcW w:w="1710" w:type="dxa"/>
          </w:tcPr>
          <w:p w14:paraId="78C99854" w14:textId="77777777" w:rsidR="00B50871" w:rsidRPr="00221126" w:rsidRDefault="00221126" w:rsidP="00221126">
            <w:pPr>
              <w:spacing w:after="120" w:line="240" w:lineRule="auto"/>
              <w:rPr>
                <w:rFonts w:cstheme="minorHAnsi"/>
                <w:sz w:val="24"/>
                <w:szCs w:val="24"/>
              </w:rPr>
            </w:pPr>
            <w:r w:rsidRPr="00221126">
              <w:rPr>
                <w:rFonts w:cstheme="minorHAnsi"/>
                <w:sz w:val="24"/>
                <w:szCs w:val="24"/>
              </w:rPr>
              <w:t>11:0</w:t>
            </w:r>
            <w:r w:rsidR="00255365" w:rsidRPr="00221126">
              <w:rPr>
                <w:rFonts w:cstheme="minorHAnsi"/>
                <w:sz w:val="24"/>
                <w:szCs w:val="24"/>
              </w:rPr>
              <w:t>0 – 1</w:t>
            </w:r>
            <w:r w:rsidRPr="00221126">
              <w:rPr>
                <w:rFonts w:cstheme="minorHAnsi"/>
                <w:sz w:val="24"/>
                <w:szCs w:val="24"/>
              </w:rPr>
              <w:t>1</w:t>
            </w:r>
            <w:r w:rsidR="00B50871" w:rsidRPr="00221126">
              <w:rPr>
                <w:rFonts w:cstheme="minorHAnsi"/>
                <w:sz w:val="24"/>
                <w:szCs w:val="24"/>
              </w:rPr>
              <w:t>:</w:t>
            </w:r>
            <w:r w:rsidRPr="00221126">
              <w:rPr>
                <w:rFonts w:cstheme="minorHAnsi"/>
                <w:sz w:val="24"/>
                <w:szCs w:val="24"/>
              </w:rPr>
              <w:t>15</w:t>
            </w:r>
          </w:p>
        </w:tc>
        <w:tc>
          <w:tcPr>
            <w:tcW w:w="7993" w:type="dxa"/>
          </w:tcPr>
          <w:p w14:paraId="68E5C86C" w14:textId="77777777" w:rsidR="00B50871" w:rsidRPr="00C02547" w:rsidRDefault="00C02547" w:rsidP="00BE7657">
            <w:pPr>
              <w:spacing w:after="120" w:line="240" w:lineRule="auto"/>
              <w:rPr>
                <w:rFonts w:cstheme="minorHAnsi"/>
                <w:b/>
                <w:sz w:val="24"/>
                <w:szCs w:val="24"/>
              </w:rPr>
            </w:pPr>
            <w:r w:rsidRPr="00C02547">
              <w:rPr>
                <w:rFonts w:cstheme="minorHAnsi"/>
                <w:b/>
                <w:sz w:val="24"/>
                <w:szCs w:val="24"/>
              </w:rPr>
              <w:t>Registration of p</w:t>
            </w:r>
            <w:r w:rsidR="00B50871" w:rsidRPr="00C02547">
              <w:rPr>
                <w:rFonts w:cstheme="minorHAnsi"/>
                <w:b/>
                <w:sz w:val="24"/>
                <w:szCs w:val="24"/>
              </w:rPr>
              <w:t>articipants</w:t>
            </w:r>
          </w:p>
        </w:tc>
      </w:tr>
      <w:tr w:rsidR="00B50871" w:rsidRPr="00221126" w14:paraId="0F74169D" w14:textId="77777777" w:rsidTr="00221126">
        <w:trPr>
          <w:trHeight w:val="377"/>
        </w:trPr>
        <w:tc>
          <w:tcPr>
            <w:tcW w:w="1710" w:type="dxa"/>
          </w:tcPr>
          <w:p w14:paraId="0011D467" w14:textId="77777777" w:rsidR="00B50871" w:rsidRPr="00221126" w:rsidRDefault="00255365" w:rsidP="00221126">
            <w:pPr>
              <w:spacing w:after="0" w:line="240" w:lineRule="auto"/>
              <w:rPr>
                <w:rFonts w:cstheme="minorHAnsi"/>
                <w:sz w:val="24"/>
                <w:szCs w:val="24"/>
              </w:rPr>
            </w:pPr>
            <w:r w:rsidRPr="00221126">
              <w:rPr>
                <w:rFonts w:cstheme="minorHAnsi"/>
                <w:sz w:val="24"/>
                <w:szCs w:val="24"/>
              </w:rPr>
              <w:t>1</w:t>
            </w:r>
            <w:r w:rsidR="00221126" w:rsidRPr="00221126">
              <w:rPr>
                <w:rFonts w:cstheme="minorHAnsi"/>
                <w:sz w:val="24"/>
                <w:szCs w:val="24"/>
              </w:rPr>
              <w:t>1</w:t>
            </w:r>
            <w:r w:rsidRPr="00221126">
              <w:rPr>
                <w:rFonts w:cstheme="minorHAnsi"/>
                <w:sz w:val="24"/>
                <w:szCs w:val="24"/>
              </w:rPr>
              <w:t>:</w:t>
            </w:r>
            <w:r w:rsidR="00221126" w:rsidRPr="00221126">
              <w:rPr>
                <w:rFonts w:cstheme="minorHAnsi"/>
                <w:sz w:val="24"/>
                <w:szCs w:val="24"/>
              </w:rPr>
              <w:t>15 – 11</w:t>
            </w:r>
            <w:r w:rsidR="00B50871" w:rsidRPr="00221126">
              <w:rPr>
                <w:rFonts w:cstheme="minorHAnsi"/>
                <w:sz w:val="24"/>
                <w:szCs w:val="24"/>
              </w:rPr>
              <w:t>:</w:t>
            </w:r>
            <w:r w:rsidR="00221126" w:rsidRPr="00221126">
              <w:rPr>
                <w:rFonts w:cstheme="minorHAnsi"/>
                <w:sz w:val="24"/>
                <w:szCs w:val="24"/>
              </w:rPr>
              <w:t>3</w:t>
            </w:r>
            <w:r w:rsidR="00B50871" w:rsidRPr="00221126">
              <w:rPr>
                <w:rFonts w:cstheme="minorHAnsi"/>
                <w:sz w:val="24"/>
                <w:szCs w:val="24"/>
              </w:rPr>
              <w:t>0</w:t>
            </w:r>
          </w:p>
        </w:tc>
        <w:tc>
          <w:tcPr>
            <w:tcW w:w="7993" w:type="dxa"/>
          </w:tcPr>
          <w:p w14:paraId="470E1E0D" w14:textId="77777777" w:rsidR="00B50871" w:rsidRDefault="00B50871" w:rsidP="00BE7657">
            <w:pPr>
              <w:pStyle w:val="Default"/>
              <w:rPr>
                <w:rFonts w:asciiTheme="minorHAnsi" w:hAnsiTheme="minorHAnsi" w:cstheme="minorHAnsi"/>
                <w:b/>
                <w:color w:val="auto"/>
              </w:rPr>
            </w:pPr>
            <w:r w:rsidRPr="00C02547">
              <w:rPr>
                <w:rFonts w:asciiTheme="minorHAnsi" w:hAnsiTheme="minorHAnsi" w:cstheme="minorHAnsi"/>
                <w:b/>
                <w:color w:val="auto"/>
              </w:rPr>
              <w:t>Welcome note and opening remarks</w:t>
            </w:r>
          </w:p>
          <w:p w14:paraId="03A3C021" w14:textId="77777777" w:rsidR="00C02547" w:rsidRPr="00C02547" w:rsidRDefault="00C02547" w:rsidP="00C02547">
            <w:pPr>
              <w:pStyle w:val="Default"/>
              <w:numPr>
                <w:ilvl w:val="0"/>
                <w:numId w:val="2"/>
              </w:numPr>
              <w:rPr>
                <w:rFonts w:asciiTheme="minorHAnsi" w:hAnsiTheme="minorHAnsi" w:cstheme="minorHAnsi"/>
                <w:color w:val="auto"/>
              </w:rPr>
            </w:pPr>
            <w:r w:rsidRPr="00C02547">
              <w:rPr>
                <w:rFonts w:asciiTheme="minorHAnsi" w:hAnsiTheme="minorHAnsi" w:cstheme="minorHAnsi"/>
                <w:color w:val="auto"/>
              </w:rPr>
              <w:t xml:space="preserve">Prof. </w:t>
            </w:r>
            <w:proofErr w:type="spellStart"/>
            <w:r w:rsidRPr="00C02547">
              <w:rPr>
                <w:rFonts w:asciiTheme="minorHAnsi" w:hAnsiTheme="minorHAnsi" w:cstheme="minorHAnsi"/>
                <w:color w:val="auto"/>
              </w:rPr>
              <w:t>dr</w:t>
            </w:r>
            <w:proofErr w:type="spellEnd"/>
            <w:r w:rsidRPr="00C02547">
              <w:rPr>
                <w:rFonts w:asciiTheme="minorHAnsi" w:hAnsiTheme="minorHAnsi" w:cstheme="minorHAnsi"/>
                <w:color w:val="auto"/>
              </w:rPr>
              <w:t xml:space="preserve"> Marijana </w:t>
            </w:r>
            <w:proofErr w:type="spellStart"/>
            <w:r w:rsidRPr="00C02547">
              <w:rPr>
                <w:rFonts w:asciiTheme="minorHAnsi" w:hAnsiTheme="minorHAnsi" w:cstheme="minorHAnsi"/>
                <w:color w:val="auto"/>
              </w:rPr>
              <w:t>Kapović</w:t>
            </w:r>
            <w:proofErr w:type="spellEnd"/>
            <w:r w:rsidRPr="00C02547">
              <w:rPr>
                <w:rFonts w:asciiTheme="minorHAnsi" w:hAnsiTheme="minorHAnsi" w:cstheme="minorHAnsi"/>
                <w:color w:val="auto"/>
              </w:rPr>
              <w:t xml:space="preserve"> </w:t>
            </w:r>
            <w:proofErr w:type="spellStart"/>
            <w:r w:rsidRPr="00C02547">
              <w:rPr>
                <w:rFonts w:asciiTheme="minorHAnsi" w:hAnsiTheme="minorHAnsi" w:cstheme="minorHAnsi"/>
                <w:color w:val="auto"/>
              </w:rPr>
              <w:t>Solomun</w:t>
            </w:r>
            <w:proofErr w:type="spellEnd"/>
            <w:r w:rsidRPr="00C02547">
              <w:rPr>
                <w:rFonts w:asciiTheme="minorHAnsi" w:hAnsiTheme="minorHAnsi" w:cstheme="minorHAnsi"/>
                <w:color w:val="auto"/>
              </w:rPr>
              <w:t>, Dean of the Faculty of Forestry University of Banja Luka</w:t>
            </w:r>
          </w:p>
          <w:p w14:paraId="3C0E6637" w14:textId="40F2A9C1" w:rsidR="00C02547" w:rsidRPr="00C02547" w:rsidRDefault="00693BB6" w:rsidP="00C02547">
            <w:pPr>
              <w:pStyle w:val="Default"/>
              <w:numPr>
                <w:ilvl w:val="0"/>
                <w:numId w:val="2"/>
              </w:numPr>
              <w:rPr>
                <w:rFonts w:asciiTheme="minorHAnsi" w:hAnsiTheme="minorHAnsi" w:cstheme="minorHAnsi"/>
                <w:b/>
                <w:color w:val="auto"/>
              </w:rPr>
            </w:pPr>
            <w:r>
              <w:rPr>
                <w:rFonts w:asciiTheme="minorHAnsi" w:hAnsiTheme="minorHAnsi" w:cstheme="minorHAnsi"/>
                <w:lang w:val="sr-Latn-BA"/>
              </w:rPr>
              <w:t xml:space="preserve">Prof. dr </w:t>
            </w:r>
            <w:proofErr w:type="spellStart"/>
            <w:r>
              <w:rPr>
                <w:rFonts w:asciiTheme="minorHAnsi" w:hAnsiTheme="minorHAnsi" w:cstheme="minorHAnsi"/>
                <w:lang w:val="sr-Latn-BA"/>
              </w:rPr>
              <w:t>Ratkjo</w:t>
            </w:r>
            <w:proofErr w:type="spellEnd"/>
            <w:r>
              <w:rPr>
                <w:rFonts w:asciiTheme="minorHAnsi" w:hAnsiTheme="minorHAnsi" w:cstheme="minorHAnsi"/>
                <w:lang w:val="sr-Latn-BA"/>
              </w:rPr>
              <w:t xml:space="preserve"> Ristić, </w:t>
            </w:r>
            <w:proofErr w:type="spellStart"/>
            <w:r>
              <w:rPr>
                <w:rFonts w:asciiTheme="minorHAnsi" w:hAnsiTheme="minorHAnsi" w:cstheme="minorHAnsi"/>
                <w:lang w:val="sr-Latn-BA"/>
              </w:rPr>
              <w:t>Dean</w:t>
            </w:r>
            <w:proofErr w:type="spellEnd"/>
            <w:r>
              <w:rPr>
                <w:rFonts w:asciiTheme="minorHAnsi" w:hAnsiTheme="minorHAnsi" w:cstheme="minorHAnsi"/>
                <w:lang w:val="sr-Latn-BA"/>
              </w:rPr>
              <w:t xml:space="preserve"> </w:t>
            </w:r>
            <w:proofErr w:type="spellStart"/>
            <w:r>
              <w:rPr>
                <w:rFonts w:asciiTheme="minorHAnsi" w:hAnsiTheme="minorHAnsi" w:cstheme="minorHAnsi"/>
                <w:lang w:val="sr-Latn-BA"/>
              </w:rPr>
              <w:t>of</w:t>
            </w:r>
            <w:proofErr w:type="spellEnd"/>
            <w:r>
              <w:rPr>
                <w:rFonts w:asciiTheme="minorHAnsi" w:hAnsiTheme="minorHAnsi" w:cstheme="minorHAnsi"/>
                <w:lang w:val="sr-Latn-BA"/>
              </w:rPr>
              <w:t xml:space="preserve"> </w:t>
            </w:r>
            <w:proofErr w:type="spellStart"/>
            <w:r>
              <w:rPr>
                <w:rFonts w:asciiTheme="minorHAnsi" w:hAnsiTheme="minorHAnsi" w:cstheme="minorHAnsi"/>
                <w:lang w:val="sr-Latn-BA"/>
              </w:rPr>
              <w:t>the</w:t>
            </w:r>
            <w:proofErr w:type="spellEnd"/>
            <w:r>
              <w:rPr>
                <w:rFonts w:asciiTheme="minorHAnsi" w:hAnsiTheme="minorHAnsi" w:cstheme="minorHAnsi"/>
                <w:lang w:val="sr-Latn-BA"/>
              </w:rPr>
              <w:t xml:space="preserve"> </w:t>
            </w:r>
            <w:proofErr w:type="spellStart"/>
            <w:r>
              <w:rPr>
                <w:rFonts w:asciiTheme="minorHAnsi" w:hAnsiTheme="minorHAnsi" w:cstheme="minorHAnsi"/>
                <w:lang w:val="sr-Latn-BA"/>
              </w:rPr>
              <w:t>Faculty</w:t>
            </w:r>
            <w:proofErr w:type="spellEnd"/>
            <w:r>
              <w:rPr>
                <w:rFonts w:asciiTheme="minorHAnsi" w:hAnsiTheme="minorHAnsi" w:cstheme="minorHAnsi"/>
                <w:lang w:val="sr-Latn-BA"/>
              </w:rPr>
              <w:t xml:space="preserve"> </w:t>
            </w:r>
            <w:proofErr w:type="spellStart"/>
            <w:r>
              <w:rPr>
                <w:rFonts w:asciiTheme="minorHAnsi" w:hAnsiTheme="minorHAnsi" w:cstheme="minorHAnsi"/>
                <w:lang w:val="sr-Latn-BA"/>
              </w:rPr>
              <w:t>University</w:t>
            </w:r>
            <w:proofErr w:type="spellEnd"/>
            <w:r>
              <w:rPr>
                <w:rFonts w:asciiTheme="minorHAnsi" w:hAnsiTheme="minorHAnsi" w:cstheme="minorHAnsi"/>
                <w:lang w:val="sr-Latn-BA"/>
              </w:rPr>
              <w:t xml:space="preserve"> </w:t>
            </w:r>
            <w:proofErr w:type="spellStart"/>
            <w:r>
              <w:rPr>
                <w:rFonts w:asciiTheme="minorHAnsi" w:hAnsiTheme="minorHAnsi" w:cstheme="minorHAnsi"/>
                <w:lang w:val="sr-Latn-BA"/>
              </w:rPr>
              <w:t>of</w:t>
            </w:r>
            <w:proofErr w:type="spellEnd"/>
            <w:r>
              <w:rPr>
                <w:rFonts w:asciiTheme="minorHAnsi" w:hAnsiTheme="minorHAnsi" w:cstheme="minorHAnsi"/>
                <w:lang w:val="sr-Latn-BA"/>
              </w:rPr>
              <w:t xml:space="preserve"> </w:t>
            </w:r>
            <w:proofErr w:type="spellStart"/>
            <w:r>
              <w:rPr>
                <w:rFonts w:asciiTheme="minorHAnsi" w:hAnsiTheme="minorHAnsi" w:cstheme="minorHAnsi"/>
                <w:lang w:val="sr-Latn-BA"/>
              </w:rPr>
              <w:t>Belgrade</w:t>
            </w:r>
            <w:proofErr w:type="spellEnd"/>
          </w:p>
        </w:tc>
      </w:tr>
      <w:tr w:rsidR="00B50871" w:rsidRPr="00221126" w14:paraId="0B19A4FB" w14:textId="77777777" w:rsidTr="00221126">
        <w:trPr>
          <w:trHeight w:val="536"/>
        </w:trPr>
        <w:tc>
          <w:tcPr>
            <w:tcW w:w="1710" w:type="dxa"/>
          </w:tcPr>
          <w:p w14:paraId="73943536" w14:textId="77777777" w:rsidR="00B50871" w:rsidRPr="00221126" w:rsidRDefault="00221126" w:rsidP="00221126">
            <w:pPr>
              <w:spacing w:after="120" w:line="240" w:lineRule="auto"/>
              <w:rPr>
                <w:rFonts w:cstheme="minorHAnsi"/>
                <w:sz w:val="24"/>
                <w:szCs w:val="24"/>
              </w:rPr>
            </w:pPr>
            <w:r w:rsidRPr="00221126">
              <w:rPr>
                <w:rFonts w:cstheme="minorHAnsi"/>
                <w:sz w:val="24"/>
                <w:szCs w:val="24"/>
              </w:rPr>
              <w:t>11:30 – 11:5</w:t>
            </w:r>
            <w:r w:rsidR="00B50871" w:rsidRPr="00221126">
              <w:rPr>
                <w:rFonts w:cstheme="minorHAnsi"/>
                <w:sz w:val="24"/>
                <w:szCs w:val="24"/>
              </w:rPr>
              <w:t>0</w:t>
            </w:r>
          </w:p>
        </w:tc>
        <w:tc>
          <w:tcPr>
            <w:tcW w:w="7993" w:type="dxa"/>
          </w:tcPr>
          <w:p w14:paraId="17CA50F4" w14:textId="77777777" w:rsidR="00C02547" w:rsidRDefault="00221126" w:rsidP="00221126">
            <w:pPr>
              <w:spacing w:after="120" w:line="240" w:lineRule="auto"/>
              <w:rPr>
                <w:rFonts w:cstheme="minorHAnsi"/>
                <w:sz w:val="24"/>
                <w:szCs w:val="24"/>
              </w:rPr>
            </w:pPr>
            <w:r w:rsidRPr="00C02547">
              <w:rPr>
                <w:rFonts w:cstheme="minorHAnsi"/>
                <w:b/>
                <w:sz w:val="24"/>
                <w:szCs w:val="24"/>
              </w:rPr>
              <w:t>Joint Master study program</w:t>
            </w:r>
            <w:r w:rsidRPr="00221126">
              <w:rPr>
                <w:rFonts w:cstheme="minorHAnsi"/>
                <w:sz w:val="24"/>
                <w:szCs w:val="24"/>
              </w:rPr>
              <w:t xml:space="preserve"> </w:t>
            </w:r>
          </w:p>
          <w:p w14:paraId="47906FB1" w14:textId="77777777" w:rsidR="00B50871" w:rsidRPr="00C02547" w:rsidRDefault="00221126" w:rsidP="00C02547">
            <w:pPr>
              <w:pStyle w:val="ListParagraph"/>
              <w:numPr>
                <w:ilvl w:val="0"/>
                <w:numId w:val="2"/>
              </w:numPr>
              <w:spacing w:after="120" w:line="240" w:lineRule="auto"/>
              <w:rPr>
                <w:rFonts w:cstheme="minorHAnsi"/>
                <w:sz w:val="24"/>
                <w:szCs w:val="24"/>
              </w:rPr>
            </w:pPr>
            <w:r w:rsidRPr="00C02547">
              <w:rPr>
                <w:rFonts w:cstheme="minorHAnsi"/>
                <w:bCs/>
                <w:color w:val="000000"/>
                <w:sz w:val="24"/>
                <w:szCs w:val="24"/>
              </w:rPr>
              <w:t xml:space="preserve">Prof. </w:t>
            </w:r>
            <w:proofErr w:type="spellStart"/>
            <w:r w:rsidRPr="00C02547">
              <w:rPr>
                <w:rFonts w:cstheme="minorHAnsi"/>
                <w:bCs/>
                <w:color w:val="000000"/>
                <w:sz w:val="24"/>
                <w:szCs w:val="24"/>
              </w:rPr>
              <w:t>dr</w:t>
            </w:r>
            <w:proofErr w:type="spellEnd"/>
            <w:r w:rsidRPr="00C02547">
              <w:rPr>
                <w:rFonts w:cstheme="minorHAnsi"/>
                <w:bCs/>
                <w:color w:val="000000"/>
                <w:sz w:val="24"/>
                <w:szCs w:val="24"/>
              </w:rPr>
              <w:t xml:space="preserve"> </w:t>
            </w:r>
            <w:r w:rsidR="00C02547" w:rsidRPr="00C02547">
              <w:rPr>
                <w:rFonts w:cstheme="minorHAnsi"/>
                <w:bCs/>
                <w:color w:val="000000"/>
                <w:sz w:val="24"/>
                <w:szCs w:val="24"/>
              </w:rPr>
              <w:t>Nada Dragović, University of Be</w:t>
            </w:r>
            <w:r w:rsidRPr="00C02547">
              <w:rPr>
                <w:rFonts w:cstheme="minorHAnsi"/>
                <w:bCs/>
                <w:color w:val="000000"/>
                <w:sz w:val="24"/>
                <w:szCs w:val="24"/>
              </w:rPr>
              <w:t>lgrade</w:t>
            </w:r>
          </w:p>
        </w:tc>
      </w:tr>
      <w:tr w:rsidR="00B50871" w:rsidRPr="00221126" w14:paraId="79240A6C" w14:textId="77777777" w:rsidTr="00221126">
        <w:trPr>
          <w:trHeight w:val="826"/>
        </w:trPr>
        <w:tc>
          <w:tcPr>
            <w:tcW w:w="1710" w:type="dxa"/>
          </w:tcPr>
          <w:p w14:paraId="71DAF631" w14:textId="77777777" w:rsidR="00B50871" w:rsidRPr="00221126" w:rsidRDefault="00221126" w:rsidP="00221126">
            <w:pPr>
              <w:spacing w:after="120" w:line="240" w:lineRule="auto"/>
              <w:rPr>
                <w:rFonts w:cstheme="minorHAnsi"/>
                <w:sz w:val="24"/>
                <w:szCs w:val="24"/>
              </w:rPr>
            </w:pPr>
            <w:r w:rsidRPr="00221126">
              <w:rPr>
                <w:rFonts w:cstheme="minorHAnsi"/>
                <w:sz w:val="24"/>
                <w:szCs w:val="24"/>
              </w:rPr>
              <w:t>11:50 – 12:2</w:t>
            </w:r>
            <w:r w:rsidR="00B50871" w:rsidRPr="00221126">
              <w:rPr>
                <w:rFonts w:cstheme="minorHAnsi"/>
                <w:sz w:val="24"/>
                <w:szCs w:val="24"/>
              </w:rPr>
              <w:t xml:space="preserve">0 </w:t>
            </w:r>
          </w:p>
        </w:tc>
        <w:tc>
          <w:tcPr>
            <w:tcW w:w="7993" w:type="dxa"/>
          </w:tcPr>
          <w:p w14:paraId="78239ACD" w14:textId="77777777" w:rsidR="00C02547" w:rsidRDefault="00763487" w:rsidP="00221126">
            <w:pPr>
              <w:spacing w:after="120" w:line="240" w:lineRule="auto"/>
              <w:rPr>
                <w:rFonts w:cstheme="minorHAnsi"/>
                <w:sz w:val="24"/>
                <w:szCs w:val="24"/>
              </w:rPr>
            </w:pPr>
            <w:r>
              <w:rPr>
                <w:rFonts w:cstheme="minorHAnsi"/>
                <w:b/>
                <w:sz w:val="24"/>
                <w:szCs w:val="24"/>
              </w:rPr>
              <w:t>Biological re-cultivation in prevention a</w:t>
            </w:r>
            <w:r w:rsidR="00332789">
              <w:rPr>
                <w:rFonts w:cstheme="minorHAnsi"/>
                <w:b/>
                <w:sz w:val="24"/>
                <w:szCs w:val="24"/>
              </w:rPr>
              <w:t>nd erosion control – review of E</w:t>
            </w:r>
            <w:r w:rsidR="00221126" w:rsidRPr="00C02547">
              <w:rPr>
                <w:rFonts w:cstheme="minorHAnsi"/>
                <w:b/>
                <w:sz w:val="24"/>
                <w:szCs w:val="24"/>
              </w:rPr>
              <w:t xml:space="preserve">uropean </w:t>
            </w:r>
            <w:r>
              <w:rPr>
                <w:rFonts w:cstheme="minorHAnsi"/>
                <w:b/>
                <w:sz w:val="24"/>
                <w:szCs w:val="24"/>
              </w:rPr>
              <w:t>experience</w:t>
            </w:r>
          </w:p>
          <w:p w14:paraId="08F6A4FC" w14:textId="77777777" w:rsidR="00B50871" w:rsidRPr="00C02547" w:rsidRDefault="00C02547" w:rsidP="00C02547">
            <w:pPr>
              <w:pStyle w:val="ListParagraph"/>
              <w:numPr>
                <w:ilvl w:val="0"/>
                <w:numId w:val="2"/>
              </w:numPr>
              <w:spacing w:after="120" w:line="240" w:lineRule="auto"/>
              <w:rPr>
                <w:rFonts w:cstheme="minorHAnsi"/>
                <w:sz w:val="24"/>
                <w:szCs w:val="24"/>
              </w:rPr>
            </w:pPr>
            <w:r>
              <w:rPr>
                <w:rFonts w:cstheme="minorHAnsi"/>
                <w:sz w:val="24"/>
                <w:szCs w:val="24"/>
              </w:rPr>
              <w:t>D</w:t>
            </w:r>
            <w:r w:rsidR="00221126" w:rsidRPr="00C02547">
              <w:rPr>
                <w:rFonts w:cstheme="minorHAnsi"/>
                <w:sz w:val="24"/>
                <w:szCs w:val="24"/>
              </w:rPr>
              <w:t xml:space="preserve">oc. </w:t>
            </w:r>
            <w:proofErr w:type="spellStart"/>
            <w:r>
              <w:rPr>
                <w:rFonts w:cstheme="minorHAnsi"/>
                <w:sz w:val="24"/>
                <w:szCs w:val="24"/>
              </w:rPr>
              <w:t>d</w:t>
            </w:r>
            <w:r w:rsidR="00221126" w:rsidRPr="00C02547">
              <w:rPr>
                <w:rFonts w:cstheme="minorHAnsi"/>
                <w:sz w:val="24"/>
                <w:szCs w:val="24"/>
              </w:rPr>
              <w:t>r</w:t>
            </w:r>
            <w:proofErr w:type="spellEnd"/>
            <w:r w:rsidR="00221126" w:rsidRPr="00C02547">
              <w:rPr>
                <w:rFonts w:cstheme="minorHAnsi"/>
                <w:sz w:val="24"/>
                <w:szCs w:val="24"/>
              </w:rPr>
              <w:t xml:space="preserve"> Branislav Cvjet</w:t>
            </w:r>
            <w:r>
              <w:rPr>
                <w:rFonts w:cstheme="minorHAnsi"/>
                <w:sz w:val="24"/>
                <w:szCs w:val="24"/>
              </w:rPr>
              <w:t>ković, University of Banja Luka</w:t>
            </w:r>
          </w:p>
        </w:tc>
      </w:tr>
      <w:tr w:rsidR="00255365" w:rsidRPr="00221126" w14:paraId="7199636D" w14:textId="77777777" w:rsidTr="00221126">
        <w:trPr>
          <w:trHeight w:val="1107"/>
        </w:trPr>
        <w:tc>
          <w:tcPr>
            <w:tcW w:w="1710" w:type="dxa"/>
          </w:tcPr>
          <w:p w14:paraId="76B0B7E2" w14:textId="77777777" w:rsidR="00255365" w:rsidRPr="00221126" w:rsidRDefault="00137445" w:rsidP="00221126">
            <w:pPr>
              <w:spacing w:after="0" w:line="240" w:lineRule="auto"/>
              <w:rPr>
                <w:rFonts w:cstheme="minorHAnsi"/>
                <w:sz w:val="24"/>
                <w:szCs w:val="24"/>
              </w:rPr>
            </w:pPr>
            <w:r w:rsidRPr="00221126">
              <w:rPr>
                <w:rFonts w:cstheme="minorHAnsi"/>
                <w:sz w:val="24"/>
                <w:szCs w:val="24"/>
              </w:rPr>
              <w:t>1</w:t>
            </w:r>
            <w:r w:rsidR="00221126" w:rsidRPr="00221126">
              <w:rPr>
                <w:rFonts w:cstheme="minorHAnsi"/>
                <w:sz w:val="24"/>
                <w:szCs w:val="24"/>
              </w:rPr>
              <w:t>2</w:t>
            </w:r>
            <w:r w:rsidRPr="00221126">
              <w:rPr>
                <w:rFonts w:cstheme="minorHAnsi"/>
                <w:sz w:val="24"/>
                <w:szCs w:val="24"/>
              </w:rPr>
              <w:t>:</w:t>
            </w:r>
            <w:r w:rsidR="00221126" w:rsidRPr="00221126">
              <w:rPr>
                <w:rFonts w:cstheme="minorHAnsi"/>
                <w:sz w:val="24"/>
                <w:szCs w:val="24"/>
              </w:rPr>
              <w:t>2</w:t>
            </w:r>
            <w:r w:rsidR="00255365" w:rsidRPr="00221126">
              <w:rPr>
                <w:rFonts w:cstheme="minorHAnsi"/>
                <w:sz w:val="24"/>
                <w:szCs w:val="24"/>
              </w:rPr>
              <w:t>0</w:t>
            </w:r>
            <w:r w:rsidRPr="00221126">
              <w:rPr>
                <w:rFonts w:cstheme="minorHAnsi"/>
                <w:sz w:val="24"/>
                <w:szCs w:val="24"/>
              </w:rPr>
              <w:t xml:space="preserve"> </w:t>
            </w:r>
            <w:r w:rsidR="00255365" w:rsidRPr="00221126">
              <w:rPr>
                <w:rFonts w:cstheme="minorHAnsi"/>
                <w:sz w:val="24"/>
                <w:szCs w:val="24"/>
              </w:rPr>
              <w:t>-</w:t>
            </w:r>
            <w:r w:rsidRPr="00221126">
              <w:rPr>
                <w:rFonts w:cstheme="minorHAnsi"/>
                <w:sz w:val="24"/>
                <w:szCs w:val="24"/>
              </w:rPr>
              <w:t xml:space="preserve"> </w:t>
            </w:r>
            <w:r w:rsidR="00255365" w:rsidRPr="00221126">
              <w:rPr>
                <w:rFonts w:cstheme="minorHAnsi"/>
                <w:sz w:val="24"/>
                <w:szCs w:val="24"/>
              </w:rPr>
              <w:t>1</w:t>
            </w:r>
            <w:r w:rsidR="00221126" w:rsidRPr="00221126">
              <w:rPr>
                <w:rFonts w:cstheme="minorHAnsi"/>
                <w:sz w:val="24"/>
                <w:szCs w:val="24"/>
              </w:rPr>
              <w:t>2</w:t>
            </w:r>
            <w:r w:rsidR="00255365" w:rsidRPr="00221126">
              <w:rPr>
                <w:rFonts w:cstheme="minorHAnsi"/>
                <w:sz w:val="24"/>
                <w:szCs w:val="24"/>
              </w:rPr>
              <w:t>:</w:t>
            </w:r>
            <w:r w:rsidR="00221126" w:rsidRPr="00221126">
              <w:rPr>
                <w:rFonts w:cstheme="minorHAnsi"/>
                <w:sz w:val="24"/>
                <w:szCs w:val="24"/>
              </w:rPr>
              <w:t>4</w:t>
            </w:r>
            <w:r w:rsidR="00C91A96" w:rsidRPr="00221126">
              <w:rPr>
                <w:rFonts w:cstheme="minorHAnsi"/>
                <w:sz w:val="24"/>
                <w:szCs w:val="24"/>
              </w:rPr>
              <w:t>0</w:t>
            </w:r>
          </w:p>
        </w:tc>
        <w:tc>
          <w:tcPr>
            <w:tcW w:w="7993" w:type="dxa"/>
          </w:tcPr>
          <w:p w14:paraId="748B539B" w14:textId="77777777" w:rsidR="00C02547" w:rsidRDefault="00221126" w:rsidP="00C02547">
            <w:pPr>
              <w:shd w:val="clear" w:color="auto" w:fill="FFFFFF"/>
              <w:spacing w:after="0" w:line="240" w:lineRule="auto"/>
              <w:rPr>
                <w:rFonts w:eastAsia="Times New Roman" w:cstheme="minorHAnsi"/>
                <w:color w:val="222222"/>
                <w:sz w:val="24"/>
                <w:szCs w:val="24"/>
              </w:rPr>
            </w:pPr>
            <w:r w:rsidRPr="00C02547">
              <w:rPr>
                <w:rFonts w:eastAsia="Times New Roman" w:cstheme="minorHAnsi"/>
                <w:b/>
                <w:color w:val="222222"/>
                <w:sz w:val="24"/>
                <w:szCs w:val="24"/>
              </w:rPr>
              <w:t xml:space="preserve">Soil and erosion, importance </w:t>
            </w:r>
            <w:proofErr w:type="spellStart"/>
            <w:r w:rsidRPr="00C02547">
              <w:rPr>
                <w:rFonts w:eastAsia="Times New Roman" w:cstheme="minorHAnsi"/>
                <w:b/>
                <w:color w:val="222222"/>
                <w:sz w:val="24"/>
                <w:szCs w:val="24"/>
              </w:rPr>
              <w:t>os</w:t>
            </w:r>
            <w:proofErr w:type="spellEnd"/>
            <w:r w:rsidRPr="00C02547">
              <w:rPr>
                <w:rFonts w:eastAsia="Times New Roman" w:cstheme="minorHAnsi"/>
                <w:b/>
                <w:color w:val="222222"/>
                <w:sz w:val="24"/>
                <w:szCs w:val="24"/>
              </w:rPr>
              <w:t xml:space="preserve"> soil characteristics for prevention of erosion</w:t>
            </w:r>
            <w:r w:rsidRPr="00C02547">
              <w:rPr>
                <w:rFonts w:eastAsia="Times New Roman" w:cstheme="minorHAnsi"/>
                <w:color w:val="222222"/>
                <w:sz w:val="24"/>
                <w:szCs w:val="24"/>
              </w:rPr>
              <w:t xml:space="preserve"> </w:t>
            </w:r>
          </w:p>
          <w:p w14:paraId="201360EA" w14:textId="77777777" w:rsidR="00C02547" w:rsidRDefault="00C02547" w:rsidP="00C02547">
            <w:pPr>
              <w:shd w:val="clear" w:color="auto" w:fill="FFFFFF"/>
              <w:spacing w:after="0" w:line="240" w:lineRule="auto"/>
              <w:rPr>
                <w:rFonts w:eastAsia="Times New Roman" w:cstheme="minorHAnsi"/>
                <w:color w:val="222222"/>
                <w:sz w:val="24"/>
                <w:szCs w:val="24"/>
              </w:rPr>
            </w:pPr>
          </w:p>
          <w:p w14:paraId="2279B160" w14:textId="77777777" w:rsidR="00C02547" w:rsidRDefault="00C02547" w:rsidP="00C02547">
            <w:pPr>
              <w:pStyle w:val="ListParagraph"/>
              <w:numPr>
                <w:ilvl w:val="0"/>
                <w:numId w:val="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w:t>
            </w:r>
            <w:r w:rsidR="00221126" w:rsidRPr="00C02547">
              <w:rPr>
                <w:rFonts w:eastAsia="Times New Roman" w:cstheme="minorHAnsi"/>
                <w:color w:val="222222"/>
                <w:sz w:val="24"/>
                <w:szCs w:val="24"/>
              </w:rPr>
              <w:t xml:space="preserve">rof. </w:t>
            </w:r>
            <w:proofErr w:type="spellStart"/>
            <w:r w:rsidR="00221126" w:rsidRPr="00C02547">
              <w:rPr>
                <w:rFonts w:eastAsia="Times New Roman" w:cstheme="minorHAnsi"/>
                <w:color w:val="222222"/>
                <w:sz w:val="24"/>
                <w:szCs w:val="24"/>
              </w:rPr>
              <w:t>dr</w:t>
            </w:r>
            <w:proofErr w:type="spellEnd"/>
            <w:r w:rsidR="00221126" w:rsidRPr="00C02547">
              <w:rPr>
                <w:rFonts w:eastAsia="Times New Roman" w:cstheme="minorHAnsi"/>
                <w:color w:val="222222"/>
                <w:sz w:val="24"/>
                <w:szCs w:val="24"/>
              </w:rPr>
              <w:t xml:space="preserve"> Marijana </w:t>
            </w:r>
            <w:proofErr w:type="spellStart"/>
            <w:r w:rsidR="00221126" w:rsidRPr="00C02547">
              <w:rPr>
                <w:rFonts w:eastAsia="Times New Roman" w:cstheme="minorHAnsi"/>
                <w:color w:val="222222"/>
                <w:sz w:val="24"/>
                <w:szCs w:val="24"/>
              </w:rPr>
              <w:t>Kapović</w:t>
            </w:r>
            <w:proofErr w:type="spellEnd"/>
            <w:r w:rsidR="00221126" w:rsidRPr="00C02547">
              <w:rPr>
                <w:rFonts w:eastAsia="Times New Roman" w:cstheme="minorHAnsi"/>
                <w:color w:val="222222"/>
                <w:sz w:val="24"/>
                <w:szCs w:val="24"/>
              </w:rPr>
              <w:t xml:space="preserve"> </w:t>
            </w:r>
            <w:proofErr w:type="spellStart"/>
            <w:r w:rsidR="00221126" w:rsidRPr="00C02547">
              <w:rPr>
                <w:rFonts w:eastAsia="Times New Roman" w:cstheme="minorHAnsi"/>
                <w:color w:val="222222"/>
                <w:sz w:val="24"/>
                <w:szCs w:val="24"/>
              </w:rPr>
              <w:t>Solomun</w:t>
            </w:r>
            <w:proofErr w:type="spellEnd"/>
            <w:r w:rsidR="00221126" w:rsidRPr="00C02547">
              <w:rPr>
                <w:rFonts w:eastAsia="Times New Roman" w:cstheme="minorHAnsi"/>
                <w:color w:val="222222"/>
                <w:sz w:val="24"/>
                <w:szCs w:val="24"/>
              </w:rPr>
              <w:t xml:space="preserve"> University of Banja Luka</w:t>
            </w:r>
          </w:p>
          <w:p w14:paraId="3196647A" w14:textId="77777777" w:rsidR="00255365" w:rsidRPr="00C02547" w:rsidRDefault="00C02547" w:rsidP="00763487">
            <w:pPr>
              <w:pStyle w:val="ListParagraph"/>
              <w:numPr>
                <w:ilvl w:val="0"/>
                <w:numId w:val="2"/>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D</w:t>
            </w:r>
            <w:r w:rsidR="00221126" w:rsidRPr="00C02547">
              <w:rPr>
                <w:rFonts w:eastAsia="Times New Roman" w:cstheme="minorHAnsi"/>
                <w:color w:val="222222"/>
                <w:sz w:val="24"/>
                <w:szCs w:val="24"/>
              </w:rPr>
              <w:t xml:space="preserve">oc. </w:t>
            </w:r>
            <w:proofErr w:type="spellStart"/>
            <w:r w:rsidR="00763487">
              <w:rPr>
                <w:rFonts w:eastAsia="Times New Roman" w:cstheme="minorHAnsi"/>
                <w:color w:val="222222"/>
                <w:sz w:val="24"/>
                <w:szCs w:val="24"/>
              </w:rPr>
              <w:t>d</w:t>
            </w:r>
            <w:r w:rsidR="00221126" w:rsidRPr="00C02547">
              <w:rPr>
                <w:rFonts w:eastAsia="Times New Roman" w:cstheme="minorHAnsi"/>
                <w:color w:val="222222"/>
                <w:sz w:val="24"/>
                <w:szCs w:val="24"/>
              </w:rPr>
              <w:t>r</w:t>
            </w:r>
            <w:proofErr w:type="spellEnd"/>
            <w:r w:rsidR="00221126" w:rsidRPr="00C02547">
              <w:rPr>
                <w:rFonts w:eastAsia="Times New Roman" w:cstheme="minorHAnsi"/>
                <w:color w:val="222222"/>
                <w:sz w:val="24"/>
                <w:szCs w:val="24"/>
              </w:rPr>
              <w:t xml:space="preserve"> Emir</w:t>
            </w:r>
            <w:r>
              <w:rPr>
                <w:rFonts w:eastAsia="Times New Roman" w:cstheme="minorHAnsi"/>
                <w:color w:val="222222"/>
                <w:sz w:val="24"/>
                <w:szCs w:val="24"/>
              </w:rPr>
              <w:t>a Hukić, University of Sarajevo</w:t>
            </w:r>
          </w:p>
        </w:tc>
      </w:tr>
      <w:tr w:rsidR="00137445" w:rsidRPr="00221126" w14:paraId="40351E5A" w14:textId="77777777" w:rsidTr="00221126">
        <w:trPr>
          <w:trHeight w:val="853"/>
        </w:trPr>
        <w:tc>
          <w:tcPr>
            <w:tcW w:w="1710" w:type="dxa"/>
          </w:tcPr>
          <w:p w14:paraId="248834E6" w14:textId="64DF29E7" w:rsidR="00137445" w:rsidRPr="00221126" w:rsidRDefault="00137445" w:rsidP="00221126">
            <w:pPr>
              <w:spacing w:after="0" w:line="240" w:lineRule="auto"/>
              <w:rPr>
                <w:rFonts w:cstheme="minorHAnsi"/>
                <w:sz w:val="24"/>
                <w:szCs w:val="24"/>
              </w:rPr>
            </w:pPr>
            <w:r w:rsidRPr="00221126">
              <w:rPr>
                <w:rFonts w:cstheme="minorHAnsi"/>
                <w:sz w:val="24"/>
                <w:szCs w:val="24"/>
              </w:rPr>
              <w:t>1</w:t>
            </w:r>
            <w:r w:rsidR="00221126" w:rsidRPr="00221126">
              <w:rPr>
                <w:rFonts w:cstheme="minorHAnsi"/>
                <w:sz w:val="24"/>
                <w:szCs w:val="24"/>
              </w:rPr>
              <w:t>2</w:t>
            </w:r>
            <w:r w:rsidRPr="00221126">
              <w:rPr>
                <w:rFonts w:cstheme="minorHAnsi"/>
                <w:sz w:val="24"/>
                <w:szCs w:val="24"/>
              </w:rPr>
              <w:t>:</w:t>
            </w:r>
            <w:r w:rsidR="00221126" w:rsidRPr="00221126">
              <w:rPr>
                <w:rFonts w:cstheme="minorHAnsi"/>
                <w:sz w:val="24"/>
                <w:szCs w:val="24"/>
              </w:rPr>
              <w:t>4</w:t>
            </w:r>
            <w:r w:rsidRPr="00221126">
              <w:rPr>
                <w:rFonts w:cstheme="minorHAnsi"/>
                <w:sz w:val="24"/>
                <w:szCs w:val="24"/>
              </w:rPr>
              <w:t>0 - 1</w:t>
            </w:r>
            <w:r w:rsidR="00221126" w:rsidRPr="00221126">
              <w:rPr>
                <w:rFonts w:cstheme="minorHAnsi"/>
                <w:sz w:val="24"/>
                <w:szCs w:val="24"/>
              </w:rPr>
              <w:t>3</w:t>
            </w:r>
            <w:r w:rsidRPr="00221126">
              <w:rPr>
                <w:rFonts w:cstheme="minorHAnsi"/>
                <w:sz w:val="24"/>
                <w:szCs w:val="24"/>
              </w:rPr>
              <w:t>:</w:t>
            </w:r>
            <w:r w:rsidR="0078509E" w:rsidRPr="00221126">
              <w:rPr>
                <w:rFonts w:cstheme="minorHAnsi"/>
                <w:sz w:val="24"/>
                <w:szCs w:val="24"/>
              </w:rPr>
              <w:t>4</w:t>
            </w:r>
            <w:r w:rsidRPr="00221126">
              <w:rPr>
                <w:rFonts w:cstheme="minorHAnsi"/>
                <w:sz w:val="24"/>
                <w:szCs w:val="24"/>
              </w:rPr>
              <w:t>0</w:t>
            </w:r>
          </w:p>
        </w:tc>
        <w:tc>
          <w:tcPr>
            <w:tcW w:w="7993" w:type="dxa"/>
          </w:tcPr>
          <w:p w14:paraId="18622F67" w14:textId="77777777" w:rsidR="00C02547" w:rsidRDefault="00221126" w:rsidP="001B46A1">
            <w:pPr>
              <w:widowControl w:val="0"/>
              <w:tabs>
                <w:tab w:val="left" w:pos="228"/>
              </w:tabs>
              <w:spacing w:after="120"/>
              <w:rPr>
                <w:rFonts w:cstheme="minorHAnsi"/>
                <w:sz w:val="24"/>
                <w:szCs w:val="24"/>
              </w:rPr>
            </w:pPr>
            <w:r w:rsidRPr="00C02547">
              <w:rPr>
                <w:rFonts w:cstheme="minorHAnsi"/>
                <w:b/>
                <w:sz w:val="24"/>
                <w:szCs w:val="24"/>
              </w:rPr>
              <w:t>Forest management for prevention of floods and soil erosion</w:t>
            </w:r>
            <w:r w:rsidRPr="00221126">
              <w:rPr>
                <w:rFonts w:cstheme="minorHAnsi"/>
                <w:sz w:val="24"/>
                <w:szCs w:val="24"/>
              </w:rPr>
              <w:t xml:space="preserve"> </w:t>
            </w:r>
          </w:p>
          <w:p w14:paraId="09C13FB7" w14:textId="77777777" w:rsidR="00C02547" w:rsidRDefault="00221126" w:rsidP="00C02547">
            <w:pPr>
              <w:pStyle w:val="ListParagraph"/>
              <w:widowControl w:val="0"/>
              <w:numPr>
                <w:ilvl w:val="0"/>
                <w:numId w:val="2"/>
              </w:numPr>
              <w:tabs>
                <w:tab w:val="left" w:pos="228"/>
              </w:tabs>
              <w:spacing w:after="120"/>
              <w:rPr>
                <w:rFonts w:cstheme="minorHAnsi"/>
                <w:sz w:val="24"/>
                <w:szCs w:val="24"/>
              </w:rPr>
            </w:pPr>
            <w:r w:rsidRPr="00C02547">
              <w:rPr>
                <w:rFonts w:cstheme="minorHAnsi"/>
                <w:sz w:val="24"/>
                <w:szCs w:val="24"/>
              </w:rPr>
              <w:t xml:space="preserve">Prof. </w:t>
            </w:r>
            <w:proofErr w:type="spellStart"/>
            <w:r w:rsidRPr="00C02547">
              <w:rPr>
                <w:rFonts w:cstheme="minorHAnsi"/>
                <w:sz w:val="24"/>
                <w:szCs w:val="24"/>
              </w:rPr>
              <w:t>dr</w:t>
            </w:r>
            <w:proofErr w:type="spellEnd"/>
            <w:r w:rsidRPr="00C02547">
              <w:rPr>
                <w:rFonts w:cstheme="minorHAnsi"/>
                <w:sz w:val="24"/>
                <w:szCs w:val="24"/>
              </w:rPr>
              <w:t xml:space="preserve"> Ratko Ristić University of Belgrade</w:t>
            </w:r>
          </w:p>
          <w:p w14:paraId="55B5F2EC" w14:textId="77777777" w:rsidR="00137445" w:rsidRPr="00C02547" w:rsidRDefault="00221126" w:rsidP="00C02547">
            <w:pPr>
              <w:pStyle w:val="ListParagraph"/>
              <w:widowControl w:val="0"/>
              <w:numPr>
                <w:ilvl w:val="0"/>
                <w:numId w:val="2"/>
              </w:numPr>
              <w:tabs>
                <w:tab w:val="left" w:pos="228"/>
              </w:tabs>
              <w:spacing w:after="120"/>
              <w:rPr>
                <w:rFonts w:cstheme="minorHAnsi"/>
                <w:sz w:val="24"/>
                <w:szCs w:val="24"/>
              </w:rPr>
            </w:pPr>
            <w:r w:rsidRPr="00C02547">
              <w:rPr>
                <w:rFonts w:cstheme="minorHAnsi"/>
                <w:sz w:val="24"/>
                <w:szCs w:val="24"/>
              </w:rPr>
              <w:t xml:space="preserve">Prof. </w:t>
            </w:r>
            <w:proofErr w:type="spellStart"/>
            <w:r w:rsidRPr="00C02547">
              <w:rPr>
                <w:rFonts w:cstheme="minorHAnsi"/>
                <w:sz w:val="24"/>
                <w:szCs w:val="24"/>
              </w:rPr>
              <w:t>dr</w:t>
            </w:r>
            <w:proofErr w:type="spellEnd"/>
            <w:r w:rsidRPr="00C02547">
              <w:rPr>
                <w:rFonts w:cstheme="minorHAnsi"/>
                <w:sz w:val="24"/>
                <w:szCs w:val="24"/>
              </w:rPr>
              <w:t xml:space="preserve"> Muhamed Bajrić, University of Sarajevo</w:t>
            </w:r>
          </w:p>
        </w:tc>
      </w:tr>
      <w:tr w:rsidR="00327652" w:rsidRPr="00221126" w14:paraId="1BC942C1" w14:textId="77777777" w:rsidTr="00221126">
        <w:trPr>
          <w:trHeight w:val="556"/>
        </w:trPr>
        <w:tc>
          <w:tcPr>
            <w:tcW w:w="1710" w:type="dxa"/>
          </w:tcPr>
          <w:p w14:paraId="50DA3BA2" w14:textId="77777777" w:rsidR="00327652" w:rsidRPr="00221126" w:rsidRDefault="00327652" w:rsidP="0078509E">
            <w:pPr>
              <w:spacing w:after="0" w:line="240" w:lineRule="auto"/>
              <w:rPr>
                <w:rFonts w:cstheme="minorHAnsi"/>
                <w:sz w:val="24"/>
                <w:szCs w:val="24"/>
              </w:rPr>
            </w:pPr>
            <w:r w:rsidRPr="00221126">
              <w:rPr>
                <w:rFonts w:cstheme="minorHAnsi"/>
                <w:sz w:val="24"/>
                <w:szCs w:val="24"/>
              </w:rPr>
              <w:t>1</w:t>
            </w:r>
            <w:r w:rsidR="00221126" w:rsidRPr="00221126">
              <w:rPr>
                <w:rFonts w:cstheme="minorHAnsi"/>
                <w:sz w:val="24"/>
                <w:szCs w:val="24"/>
              </w:rPr>
              <w:t>3</w:t>
            </w:r>
            <w:r w:rsidR="008C33DF" w:rsidRPr="00221126">
              <w:rPr>
                <w:rFonts w:cstheme="minorHAnsi"/>
                <w:sz w:val="24"/>
                <w:szCs w:val="24"/>
              </w:rPr>
              <w:t>:</w:t>
            </w:r>
            <w:r w:rsidR="0078509E" w:rsidRPr="00221126">
              <w:rPr>
                <w:rFonts w:cstheme="minorHAnsi"/>
                <w:sz w:val="24"/>
                <w:szCs w:val="24"/>
              </w:rPr>
              <w:t>4</w:t>
            </w:r>
            <w:r w:rsidR="00221126" w:rsidRPr="00221126">
              <w:rPr>
                <w:rFonts w:cstheme="minorHAnsi"/>
                <w:sz w:val="24"/>
                <w:szCs w:val="24"/>
              </w:rPr>
              <w:t>0 – 14</w:t>
            </w:r>
            <w:r w:rsidRPr="00221126">
              <w:rPr>
                <w:rFonts w:cstheme="minorHAnsi"/>
                <w:sz w:val="24"/>
                <w:szCs w:val="24"/>
              </w:rPr>
              <w:t>:</w:t>
            </w:r>
            <w:r w:rsidR="00221126" w:rsidRPr="00221126">
              <w:rPr>
                <w:rFonts w:cstheme="minorHAnsi"/>
                <w:sz w:val="24"/>
                <w:szCs w:val="24"/>
              </w:rPr>
              <w:t>0</w:t>
            </w:r>
            <w:r w:rsidR="0078509E" w:rsidRPr="00221126">
              <w:rPr>
                <w:rFonts w:cstheme="minorHAnsi"/>
                <w:sz w:val="24"/>
                <w:szCs w:val="24"/>
              </w:rPr>
              <w:t>0</w:t>
            </w:r>
          </w:p>
        </w:tc>
        <w:tc>
          <w:tcPr>
            <w:tcW w:w="7993" w:type="dxa"/>
          </w:tcPr>
          <w:p w14:paraId="5F2EA6FE" w14:textId="77777777" w:rsidR="00327652" w:rsidRPr="00C02547" w:rsidRDefault="00221126" w:rsidP="00221126">
            <w:pPr>
              <w:widowControl w:val="0"/>
              <w:tabs>
                <w:tab w:val="left" w:pos="228"/>
              </w:tabs>
              <w:spacing w:after="120"/>
              <w:rPr>
                <w:rFonts w:cstheme="minorHAnsi"/>
                <w:b/>
                <w:sz w:val="24"/>
                <w:szCs w:val="24"/>
              </w:rPr>
            </w:pPr>
            <w:proofErr w:type="spellStart"/>
            <w:r w:rsidRPr="00C02547">
              <w:rPr>
                <w:rFonts w:cstheme="minorHAnsi"/>
                <w:b/>
                <w:sz w:val="24"/>
                <w:szCs w:val="24"/>
              </w:rPr>
              <w:t>Discusssion</w:t>
            </w:r>
            <w:proofErr w:type="spellEnd"/>
          </w:p>
        </w:tc>
      </w:tr>
      <w:tr w:rsidR="001B46A1" w:rsidRPr="00221126" w14:paraId="052D78F7" w14:textId="77777777" w:rsidTr="00221126">
        <w:trPr>
          <w:trHeight w:val="377"/>
        </w:trPr>
        <w:tc>
          <w:tcPr>
            <w:tcW w:w="1710" w:type="dxa"/>
            <w:shd w:val="clear" w:color="auto" w:fill="EAF1DD" w:themeFill="accent3" w:themeFillTint="33"/>
          </w:tcPr>
          <w:p w14:paraId="1312AFD9" w14:textId="77777777" w:rsidR="001B46A1" w:rsidRPr="00221126" w:rsidRDefault="001B46A1" w:rsidP="0078509E">
            <w:pPr>
              <w:spacing w:after="0" w:line="240" w:lineRule="auto"/>
              <w:rPr>
                <w:rFonts w:cstheme="minorHAnsi"/>
                <w:sz w:val="24"/>
                <w:szCs w:val="24"/>
              </w:rPr>
            </w:pPr>
            <w:r w:rsidRPr="00221126">
              <w:rPr>
                <w:rFonts w:cstheme="minorHAnsi"/>
                <w:sz w:val="24"/>
                <w:szCs w:val="24"/>
              </w:rPr>
              <w:t>12:</w:t>
            </w:r>
            <w:r w:rsidR="0078509E" w:rsidRPr="00221126">
              <w:rPr>
                <w:rFonts w:cstheme="minorHAnsi"/>
                <w:sz w:val="24"/>
                <w:szCs w:val="24"/>
              </w:rPr>
              <w:t>40</w:t>
            </w:r>
            <w:r w:rsidRPr="00221126">
              <w:rPr>
                <w:rFonts w:cstheme="minorHAnsi"/>
                <w:sz w:val="24"/>
                <w:szCs w:val="24"/>
              </w:rPr>
              <w:t xml:space="preserve"> – 1</w:t>
            </w:r>
            <w:r w:rsidR="0078509E" w:rsidRPr="00221126">
              <w:rPr>
                <w:rFonts w:cstheme="minorHAnsi"/>
                <w:sz w:val="24"/>
                <w:szCs w:val="24"/>
              </w:rPr>
              <w:t>4</w:t>
            </w:r>
            <w:r w:rsidRPr="00221126">
              <w:rPr>
                <w:rFonts w:cstheme="minorHAnsi"/>
                <w:sz w:val="24"/>
                <w:szCs w:val="24"/>
              </w:rPr>
              <w:t>:30</w:t>
            </w:r>
          </w:p>
        </w:tc>
        <w:tc>
          <w:tcPr>
            <w:tcW w:w="7993" w:type="dxa"/>
            <w:shd w:val="clear" w:color="auto" w:fill="EAF1DD" w:themeFill="accent3" w:themeFillTint="33"/>
          </w:tcPr>
          <w:p w14:paraId="4EF0C11E" w14:textId="77777777" w:rsidR="001B46A1" w:rsidRPr="00221126" w:rsidRDefault="001B46A1" w:rsidP="00C02547">
            <w:pPr>
              <w:spacing w:after="0" w:line="240" w:lineRule="auto"/>
              <w:rPr>
                <w:rFonts w:cstheme="minorHAnsi"/>
                <w:sz w:val="24"/>
                <w:szCs w:val="24"/>
              </w:rPr>
            </w:pPr>
            <w:r w:rsidRPr="00221126">
              <w:rPr>
                <w:rFonts w:cstheme="minorHAnsi"/>
                <w:b/>
                <w:sz w:val="24"/>
                <w:szCs w:val="24"/>
              </w:rPr>
              <w:t xml:space="preserve">Lunch </w:t>
            </w:r>
          </w:p>
        </w:tc>
      </w:tr>
    </w:tbl>
    <w:p w14:paraId="3C863FC6" w14:textId="77777777" w:rsidR="00AC78D9" w:rsidRDefault="00AC78D9" w:rsidP="00AC78D9"/>
    <w:p w14:paraId="05495092" w14:textId="77777777" w:rsidR="00DE236E" w:rsidRDefault="00DE236E" w:rsidP="00AC78D9"/>
    <w:p w14:paraId="68A4A902" w14:textId="77777777" w:rsidR="008D18E1" w:rsidRDefault="008D18E1" w:rsidP="004958B4"/>
    <w:p w14:paraId="0FF4A5DE" w14:textId="77777777" w:rsidR="008D18E1" w:rsidRDefault="008D18E1" w:rsidP="004958B4"/>
    <w:p w14:paraId="378BFDF5" w14:textId="77777777" w:rsidR="00E13254" w:rsidRDefault="00E13254" w:rsidP="004958B4"/>
    <w:sectPr w:rsidR="00E13254" w:rsidSect="006519CA">
      <w:headerReference w:type="default" r:id="rId8"/>
      <w:footerReference w:type="default" r:id="rId9"/>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4B10" w14:textId="77777777" w:rsidR="00D13096" w:rsidRDefault="00D13096" w:rsidP="00D56331">
      <w:pPr>
        <w:spacing w:after="0" w:line="240" w:lineRule="auto"/>
      </w:pPr>
      <w:r>
        <w:separator/>
      </w:r>
    </w:p>
  </w:endnote>
  <w:endnote w:type="continuationSeparator" w:id="0">
    <w:p w14:paraId="6532C6CD" w14:textId="77777777" w:rsidR="00D13096" w:rsidRDefault="00D13096"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7354" w14:textId="77777777"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14:paraId="26D8510F" w14:textId="77777777"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14:paraId="53AA635F" w14:textId="77777777"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7288" w14:textId="77777777" w:rsidR="00D13096" w:rsidRDefault="00D13096" w:rsidP="00D56331">
      <w:pPr>
        <w:spacing w:after="0" w:line="240" w:lineRule="auto"/>
      </w:pPr>
      <w:r>
        <w:separator/>
      </w:r>
    </w:p>
  </w:footnote>
  <w:footnote w:type="continuationSeparator" w:id="0">
    <w:p w14:paraId="51BDD10B" w14:textId="77777777" w:rsidR="00D13096" w:rsidRDefault="00D13096"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0CD5" w14:textId="77777777" w:rsidR="00D56331" w:rsidRPr="00D66C5C" w:rsidRDefault="00297394" w:rsidP="004958B4">
    <w:pPr>
      <w:pStyle w:val="Header"/>
    </w:pPr>
    <w:r w:rsidRPr="00297394">
      <w:rPr>
        <w:noProof/>
        <w:color w:val="538135"/>
      </w:rPr>
      <w:drawing>
        <wp:anchor distT="0" distB="0" distL="114300" distR="114300" simplePos="0" relativeHeight="251660288" behindDoc="1" locked="0" layoutInCell="1" allowOverlap="1" wp14:anchorId="577FAC8E" wp14:editId="580BAD29">
          <wp:simplePos x="0" y="0"/>
          <wp:positionH relativeFrom="margin">
            <wp:align>center</wp:align>
          </wp:positionH>
          <wp:positionV relativeFrom="paragraph">
            <wp:posOffset>-482600</wp:posOffset>
          </wp:positionV>
          <wp:extent cx="1800225" cy="445135"/>
          <wp:effectExtent l="0" t="0" r="9525" b="0"/>
          <wp:wrapTight wrapText="bothSides">
            <wp:wrapPolygon edited="0">
              <wp:start x="17829" y="0"/>
              <wp:lineTo x="0" y="3698"/>
              <wp:lineTo x="0" y="12017"/>
              <wp:lineTo x="1600" y="16639"/>
              <wp:lineTo x="13029" y="20337"/>
              <wp:lineTo x="17143" y="20337"/>
              <wp:lineTo x="20114" y="20337"/>
              <wp:lineTo x="20343" y="20337"/>
              <wp:lineTo x="21486" y="15715"/>
              <wp:lineTo x="21486" y="0"/>
              <wp:lineTo x="19429" y="0"/>
              <wp:lineTo x="17829" y="0"/>
            </wp:wrapPolygon>
          </wp:wrapTight>
          <wp:docPr id="2" name="Picture 2" descr="C:\Users\Ognjen\Desktop\Znak i logotip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njen\Desktop\Znak i logotip Fakulte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sidRPr="00297394">
      <w:rPr>
        <w:noProof/>
        <w:color w:val="538135"/>
      </w:rPr>
      <w:drawing>
        <wp:anchor distT="0" distB="0" distL="114300" distR="114300" simplePos="0" relativeHeight="251659264" behindDoc="1" locked="0" layoutInCell="1" allowOverlap="1" wp14:anchorId="52FED51C" wp14:editId="15427D80">
          <wp:simplePos x="0" y="0"/>
          <wp:positionH relativeFrom="margin">
            <wp:align>center</wp:align>
          </wp:positionH>
          <wp:positionV relativeFrom="paragraph">
            <wp:posOffset>-1124585</wp:posOffset>
          </wp:positionV>
          <wp:extent cx="4438650" cy="641985"/>
          <wp:effectExtent l="0" t="0" r="0" b="5715"/>
          <wp:wrapTight wrapText="bothSides">
            <wp:wrapPolygon edited="0">
              <wp:start x="0" y="0"/>
              <wp:lineTo x="0" y="21151"/>
              <wp:lineTo x="21507" y="21151"/>
              <wp:lineTo x="21507"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38650" cy="64198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91499"/>
    <w:multiLevelType w:val="hybridMultilevel"/>
    <w:tmpl w:val="90DEFB9C"/>
    <w:lvl w:ilvl="0" w:tplc="7A105B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C52D8"/>
    <w:rsid w:val="000C5CDD"/>
    <w:rsid w:val="000E1979"/>
    <w:rsid w:val="000F506B"/>
    <w:rsid w:val="00101CE5"/>
    <w:rsid w:val="00137445"/>
    <w:rsid w:val="001510A2"/>
    <w:rsid w:val="00183584"/>
    <w:rsid w:val="0018467B"/>
    <w:rsid w:val="001B46A1"/>
    <w:rsid w:val="001C3223"/>
    <w:rsid w:val="00221126"/>
    <w:rsid w:val="00222BE9"/>
    <w:rsid w:val="002241F4"/>
    <w:rsid w:val="00230270"/>
    <w:rsid w:val="002339C8"/>
    <w:rsid w:val="00255365"/>
    <w:rsid w:val="002849E9"/>
    <w:rsid w:val="00297394"/>
    <w:rsid w:val="002A3ACA"/>
    <w:rsid w:val="003232CC"/>
    <w:rsid w:val="00327652"/>
    <w:rsid w:val="00332789"/>
    <w:rsid w:val="0034171D"/>
    <w:rsid w:val="00351D67"/>
    <w:rsid w:val="003D5EF2"/>
    <w:rsid w:val="003D7518"/>
    <w:rsid w:val="00407066"/>
    <w:rsid w:val="00415E87"/>
    <w:rsid w:val="00473C52"/>
    <w:rsid w:val="004958B4"/>
    <w:rsid w:val="004D418A"/>
    <w:rsid w:val="004E6DE2"/>
    <w:rsid w:val="005067DF"/>
    <w:rsid w:val="00555730"/>
    <w:rsid w:val="0056345E"/>
    <w:rsid w:val="00584DEB"/>
    <w:rsid w:val="00602F4C"/>
    <w:rsid w:val="006134A7"/>
    <w:rsid w:val="0062005A"/>
    <w:rsid w:val="006519CA"/>
    <w:rsid w:val="00656017"/>
    <w:rsid w:val="00693BB6"/>
    <w:rsid w:val="006F2E1D"/>
    <w:rsid w:val="007028B1"/>
    <w:rsid w:val="00742A0C"/>
    <w:rsid w:val="00763487"/>
    <w:rsid w:val="0076619D"/>
    <w:rsid w:val="0078509E"/>
    <w:rsid w:val="007F37F0"/>
    <w:rsid w:val="008548AF"/>
    <w:rsid w:val="008549A6"/>
    <w:rsid w:val="00875EDE"/>
    <w:rsid w:val="008C33DF"/>
    <w:rsid w:val="008D18E1"/>
    <w:rsid w:val="008E0D7B"/>
    <w:rsid w:val="009933E3"/>
    <w:rsid w:val="009B6651"/>
    <w:rsid w:val="00A42B6C"/>
    <w:rsid w:val="00AA50DA"/>
    <w:rsid w:val="00AC78D9"/>
    <w:rsid w:val="00AE7C5E"/>
    <w:rsid w:val="00B06715"/>
    <w:rsid w:val="00B302B8"/>
    <w:rsid w:val="00B50871"/>
    <w:rsid w:val="00B764E4"/>
    <w:rsid w:val="00B851F5"/>
    <w:rsid w:val="00BA45A5"/>
    <w:rsid w:val="00BA4618"/>
    <w:rsid w:val="00BC2E3E"/>
    <w:rsid w:val="00C02547"/>
    <w:rsid w:val="00C44F38"/>
    <w:rsid w:val="00C86BA5"/>
    <w:rsid w:val="00C91A96"/>
    <w:rsid w:val="00CB392A"/>
    <w:rsid w:val="00CD2E4C"/>
    <w:rsid w:val="00CD3B72"/>
    <w:rsid w:val="00CF64FE"/>
    <w:rsid w:val="00D00C54"/>
    <w:rsid w:val="00D13096"/>
    <w:rsid w:val="00D554E6"/>
    <w:rsid w:val="00D56331"/>
    <w:rsid w:val="00D66C5C"/>
    <w:rsid w:val="00D840D3"/>
    <w:rsid w:val="00DC111A"/>
    <w:rsid w:val="00DE236E"/>
    <w:rsid w:val="00DF7E67"/>
    <w:rsid w:val="00E13254"/>
    <w:rsid w:val="00E210F2"/>
    <w:rsid w:val="00E76F75"/>
    <w:rsid w:val="00E901A3"/>
    <w:rsid w:val="00E970BB"/>
    <w:rsid w:val="00EC74FF"/>
    <w:rsid w:val="00F1078C"/>
    <w:rsid w:val="00F220DA"/>
    <w:rsid w:val="00F27FC0"/>
    <w:rsid w:val="00F453A4"/>
    <w:rsid w:val="00F83C68"/>
    <w:rsid w:val="00F97D40"/>
    <w:rsid w:val="00FB2CE7"/>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75B2D"/>
  <w15:docId w15:val="{79FFB08F-0F1A-4324-8C8E-5F35E62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C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A66CA-A502-4EA3-8A10-4A3A6BDF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Katarina Lazarević</cp:lastModifiedBy>
  <cp:revision>14</cp:revision>
  <cp:lastPrinted>2018-11-16T13:37:00Z</cp:lastPrinted>
  <dcterms:created xsi:type="dcterms:W3CDTF">2021-02-02T07:46:00Z</dcterms:created>
  <dcterms:modified xsi:type="dcterms:W3CDTF">2021-10-12T14:01:00Z</dcterms:modified>
</cp:coreProperties>
</file>